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08151" w14:textId="77777777"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14:paraId="774DBA58" w14:textId="77777777"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14:paraId="7BF2AB77" w14:textId="347B9387" w:rsidR="00C61191" w:rsidRPr="00895F50" w:rsidRDefault="005067FE" w:rsidP="00895F50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Cs/>
          <w:sz w:val="24"/>
          <w:szCs w:val="24"/>
        </w:rPr>
      </w:pPr>
      <w:r w:rsidRPr="00895F50">
        <w:rPr>
          <w:rFonts w:ascii="GHEA Grapalat" w:hAnsi="GHEA Grapalat"/>
          <w:bCs/>
          <w:sz w:val="24"/>
          <w:szCs w:val="24"/>
        </w:rPr>
        <w:t xml:space="preserve">Код процедуры </w:t>
      </w:r>
      <w:r w:rsidR="0031397C">
        <w:rPr>
          <w:rFonts w:ascii="GHEA Grapalat" w:hAnsi="GHEA Grapalat"/>
          <w:bCs/>
          <w:sz w:val="24"/>
          <w:szCs w:val="24"/>
          <w:lang w:val="hy-AM"/>
        </w:rPr>
        <w:t>ԱՄՄՀ-ԳՀԾՁԲ-25/</w:t>
      </w:r>
      <w:r w:rsidR="00A67724">
        <w:rPr>
          <w:rFonts w:ascii="GHEA Grapalat" w:hAnsi="GHEA Grapalat"/>
          <w:bCs/>
          <w:sz w:val="24"/>
          <w:szCs w:val="24"/>
          <w:lang w:val="hy-AM"/>
        </w:rPr>
        <w:t>1</w:t>
      </w:r>
      <w:bookmarkStart w:id="0" w:name="_GoBack"/>
      <w:bookmarkEnd w:id="0"/>
    </w:p>
    <w:p w14:paraId="02AB9573" w14:textId="77777777" w:rsidR="00A67724" w:rsidRPr="00A67724" w:rsidRDefault="00A67724" w:rsidP="00A67724">
      <w:pPr>
        <w:pStyle w:val="22"/>
        <w:rPr>
          <w:rFonts w:ascii="GHEA Grapalat" w:hAnsi="GHEA Grapalat"/>
          <w:b/>
          <w:bCs/>
          <w:szCs w:val="24"/>
        </w:rPr>
      </w:pPr>
      <w:r w:rsidRPr="00A67724">
        <w:rPr>
          <w:rFonts w:ascii="GHEA Grapalat" w:hAnsi="GHEA Grapalat" w:hint="eastAsia"/>
          <w:b/>
          <w:bCs/>
          <w:szCs w:val="24"/>
        </w:rPr>
        <w:t>Информация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о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решении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о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заключении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договора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по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итогам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процедуры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закупки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по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коду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АММХ</w:t>
      </w:r>
      <w:r w:rsidRPr="00A67724">
        <w:rPr>
          <w:rFonts w:ascii="GHEA Grapalat" w:hAnsi="GHEA Grapalat"/>
          <w:b/>
          <w:bCs/>
          <w:szCs w:val="24"/>
        </w:rPr>
        <w:t>-</w:t>
      </w:r>
      <w:r w:rsidRPr="00A67724">
        <w:rPr>
          <w:rFonts w:ascii="GHEA Grapalat" w:hAnsi="GHEA Grapalat" w:hint="eastAsia"/>
          <w:b/>
          <w:bCs/>
          <w:szCs w:val="24"/>
        </w:rPr>
        <w:t>ГХСЗБ</w:t>
      </w:r>
      <w:r w:rsidRPr="00A67724">
        <w:rPr>
          <w:rFonts w:ascii="GHEA Grapalat" w:hAnsi="GHEA Grapalat"/>
          <w:b/>
          <w:bCs/>
          <w:szCs w:val="24"/>
        </w:rPr>
        <w:t xml:space="preserve">-25/1, </w:t>
      </w:r>
      <w:r w:rsidRPr="00A67724">
        <w:rPr>
          <w:rFonts w:ascii="GHEA Grapalat" w:hAnsi="GHEA Grapalat" w:hint="eastAsia"/>
          <w:b/>
          <w:bCs/>
          <w:szCs w:val="24"/>
        </w:rPr>
        <w:t>организованной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с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целью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приобретения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услуг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по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заправке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картриджей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для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нужд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общины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Масис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Араратской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области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РА</w:t>
      </w:r>
      <w:r w:rsidRPr="00A67724">
        <w:rPr>
          <w:rFonts w:ascii="GHEA Grapalat" w:hAnsi="GHEA Grapalat"/>
          <w:b/>
          <w:bCs/>
          <w:szCs w:val="24"/>
        </w:rPr>
        <w:t xml:space="preserve">, </w:t>
      </w:r>
      <w:r w:rsidRPr="00A67724">
        <w:rPr>
          <w:rFonts w:ascii="GHEA Grapalat" w:hAnsi="GHEA Grapalat" w:hint="eastAsia"/>
          <w:b/>
          <w:bCs/>
          <w:szCs w:val="24"/>
        </w:rPr>
        <w:t>в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г</w:t>
      </w:r>
      <w:r w:rsidRPr="00A67724">
        <w:rPr>
          <w:rFonts w:ascii="GHEA Grapalat" w:hAnsi="GHEA Grapalat"/>
          <w:b/>
          <w:bCs/>
          <w:szCs w:val="24"/>
        </w:rPr>
        <w:t>. 2025:</w:t>
      </w:r>
    </w:p>
    <w:p w14:paraId="0B9107B7" w14:textId="77777777" w:rsidR="00A67724" w:rsidRPr="00A67724" w:rsidRDefault="00A67724" w:rsidP="00A67724">
      <w:pPr>
        <w:pStyle w:val="22"/>
        <w:rPr>
          <w:rFonts w:ascii="GHEA Grapalat" w:hAnsi="GHEA Grapalat"/>
          <w:b/>
          <w:bCs/>
          <w:szCs w:val="24"/>
        </w:rPr>
      </w:pPr>
    </w:p>
    <w:p w14:paraId="1C9158E5" w14:textId="55E1AE08" w:rsidR="00CF02D3" w:rsidRPr="008B7FBD" w:rsidRDefault="00A67724" w:rsidP="00A67724">
      <w:pPr>
        <w:pStyle w:val="22"/>
        <w:rPr>
          <w:rFonts w:ascii="GHEA Grapalat" w:hAnsi="GHEA Grapalat"/>
          <w:color w:val="000000"/>
          <w:szCs w:val="24"/>
        </w:rPr>
      </w:pPr>
      <w:r w:rsidRPr="00A67724">
        <w:rPr>
          <w:rFonts w:ascii="GHEA Grapalat" w:hAnsi="GHEA Grapalat"/>
          <w:b/>
          <w:bCs/>
          <w:szCs w:val="24"/>
        </w:rPr>
        <w:t xml:space="preserve">2024 </w:t>
      </w:r>
      <w:r w:rsidRPr="00A67724">
        <w:rPr>
          <w:rFonts w:ascii="GHEA Grapalat" w:hAnsi="GHEA Grapalat" w:hint="eastAsia"/>
          <w:b/>
          <w:bCs/>
          <w:szCs w:val="24"/>
        </w:rPr>
        <w:t>г</w:t>
      </w:r>
      <w:r w:rsidRPr="00A67724">
        <w:rPr>
          <w:rFonts w:ascii="GHEA Grapalat" w:hAnsi="GHEA Grapalat"/>
          <w:b/>
          <w:bCs/>
          <w:szCs w:val="24"/>
        </w:rPr>
        <w:t xml:space="preserve">. </w:t>
      </w:r>
      <w:r w:rsidRPr="00A67724">
        <w:rPr>
          <w:rFonts w:ascii="GHEA Grapalat" w:hAnsi="GHEA Grapalat" w:hint="eastAsia"/>
          <w:b/>
          <w:bCs/>
          <w:szCs w:val="24"/>
        </w:rPr>
        <w:t>Оценочной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комиссии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Решением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№</w:t>
      </w:r>
      <w:r w:rsidRPr="00A67724">
        <w:rPr>
          <w:rFonts w:ascii="GHEA Grapalat" w:hAnsi="GHEA Grapalat"/>
          <w:b/>
          <w:bCs/>
          <w:szCs w:val="24"/>
        </w:rPr>
        <w:t xml:space="preserve">2 </w:t>
      </w:r>
      <w:r w:rsidRPr="00A67724">
        <w:rPr>
          <w:rFonts w:ascii="GHEA Grapalat" w:hAnsi="GHEA Grapalat" w:hint="eastAsia"/>
          <w:b/>
          <w:bCs/>
          <w:szCs w:val="24"/>
        </w:rPr>
        <w:t>от</w:t>
      </w:r>
      <w:r w:rsidRPr="00A67724">
        <w:rPr>
          <w:rFonts w:ascii="GHEA Grapalat" w:hAnsi="GHEA Grapalat"/>
          <w:b/>
          <w:bCs/>
          <w:szCs w:val="24"/>
        </w:rPr>
        <w:t xml:space="preserve"> 6 </w:t>
      </w:r>
      <w:r w:rsidRPr="00A67724">
        <w:rPr>
          <w:rFonts w:ascii="GHEA Grapalat" w:hAnsi="GHEA Grapalat" w:hint="eastAsia"/>
          <w:b/>
          <w:bCs/>
          <w:szCs w:val="24"/>
        </w:rPr>
        <w:t>декабря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подтверждены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результаты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оценки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соответствия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поданных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участниками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процедуры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заявок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требованиям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приглашения</w:t>
      </w:r>
      <w:r w:rsidRPr="00A67724">
        <w:rPr>
          <w:rFonts w:ascii="GHEA Grapalat" w:hAnsi="GHEA Grapalat"/>
          <w:b/>
          <w:bCs/>
          <w:szCs w:val="24"/>
        </w:rPr>
        <w:t xml:space="preserve">. </w:t>
      </w:r>
      <w:r w:rsidRPr="00A67724">
        <w:rPr>
          <w:rFonts w:ascii="GHEA Grapalat" w:hAnsi="GHEA Grapalat" w:hint="eastAsia"/>
          <w:b/>
          <w:bCs/>
          <w:szCs w:val="24"/>
        </w:rPr>
        <w:t>Согласно</w:t>
      </w:r>
      <w:r w:rsidRPr="00A67724">
        <w:rPr>
          <w:rFonts w:ascii="GHEA Grapalat" w:hAnsi="GHEA Grapalat"/>
          <w:b/>
          <w:bCs/>
          <w:szCs w:val="24"/>
        </w:rPr>
        <w:t xml:space="preserve"> </w:t>
      </w:r>
      <w:r w:rsidRPr="00A67724">
        <w:rPr>
          <w:rFonts w:ascii="GHEA Grapalat" w:hAnsi="GHEA Grapalat" w:hint="eastAsia"/>
          <w:b/>
          <w:bCs/>
          <w:szCs w:val="24"/>
        </w:rPr>
        <w:t>которому</w:t>
      </w:r>
      <w:r w:rsidRPr="00A67724">
        <w:rPr>
          <w:rFonts w:ascii="GHEA Grapalat" w:hAnsi="GHEA Grapalat"/>
          <w:b/>
          <w:bCs/>
          <w:szCs w:val="24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8B7FBD" w14:paraId="07C57151" w14:textId="77777777" w:rsidTr="00DB0116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0F0C09B5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5BDD274A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39271C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14:paraId="019E463A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F8C583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14:paraId="75BDED08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23B4B53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A67724" w:rsidRPr="008B7FBD" w14:paraId="13C4983F" w14:textId="77777777" w:rsidTr="00CA36B0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3C98F2D0" w14:textId="77777777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965420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</w:tcPr>
          <w:p w14:paraId="3FFEEAEE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7F3030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&lt;&lt;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ՍՏ ՍՊԱՍԱՐԿՄԱՆ ԿԵՆՏՐՈՆ</w:t>
            </w:r>
            <w:r w:rsidRPr="007F3030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&gt;&gt;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ՍՊԸ</w:t>
            </w:r>
          </w:p>
          <w:p w14:paraId="52A7ECDA" w14:textId="31877106" w:rsidR="00A67724" w:rsidRPr="00965420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Cs w:val="24"/>
                <w:lang w:val="hy-AM"/>
              </w:rPr>
            </w:pPr>
            <w:r w:rsidRPr="0047597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ООО «СТ СЕРВИС ЦЕНТР»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36587D" w14:textId="4D58391E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965420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ED7F77" w14:textId="698BFE8D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5C3FB9B7" w14:textId="365EAA90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A67724" w:rsidRPr="00A67724" w14:paraId="021CC7A1" w14:textId="77777777" w:rsidTr="00CA36B0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12A1C94B" w14:textId="353671C3" w:rsid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2</w:t>
            </w:r>
          </w:p>
          <w:p w14:paraId="472FB21E" w14:textId="65A8AA7F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  <w:tc>
          <w:tcPr>
            <w:tcW w:w="2317" w:type="dxa"/>
            <w:shd w:val="clear" w:color="auto" w:fill="auto"/>
          </w:tcPr>
          <w:p w14:paraId="3407AE60" w14:textId="77777777" w:rsidR="00A67724" w:rsidRPr="00475970" w:rsidRDefault="00A67724" w:rsidP="00A67724">
            <w:pPr>
              <w:jc w:val="center"/>
              <w:rPr>
                <w:rFonts w:ascii="Cambria Math" w:hAnsi="Cambria Math" w:cs="Arial"/>
                <w:color w:val="2C2D2E"/>
                <w:sz w:val="23"/>
                <w:szCs w:val="23"/>
                <w:lang w:val="af-ZA" w:eastAsia="hy-AM"/>
              </w:rPr>
            </w:pPr>
            <w:r w:rsidRPr="00A67724">
              <w:rPr>
                <w:rFonts w:ascii="Cambria Math" w:hAnsi="Cambria Math" w:cs="Arial"/>
                <w:color w:val="2C2D2E"/>
                <w:sz w:val="23"/>
                <w:szCs w:val="23"/>
                <w:lang w:val="hy-AM" w:eastAsia="hy-AM"/>
              </w:rPr>
              <w:t>Լևոն</w:t>
            </w:r>
            <w:r w:rsidRPr="00475970">
              <w:rPr>
                <w:rFonts w:ascii="Cambria Math" w:hAnsi="Cambria Math" w:cs="Arial"/>
                <w:color w:val="2C2D2E"/>
                <w:sz w:val="23"/>
                <w:szCs w:val="23"/>
                <w:lang w:val="af-ZA" w:eastAsia="hy-AM"/>
              </w:rPr>
              <w:t xml:space="preserve"> </w:t>
            </w:r>
            <w:r w:rsidRPr="00A67724">
              <w:rPr>
                <w:rFonts w:ascii="Cambria Math" w:hAnsi="Cambria Math" w:cs="Arial"/>
                <w:color w:val="2C2D2E"/>
                <w:sz w:val="23"/>
                <w:szCs w:val="23"/>
                <w:lang w:val="hy-AM" w:eastAsia="hy-AM"/>
              </w:rPr>
              <w:t>Ղազարյան</w:t>
            </w:r>
            <w:r w:rsidRPr="00475970">
              <w:rPr>
                <w:rFonts w:ascii="Cambria Math" w:hAnsi="Cambria Math" w:cs="Arial"/>
                <w:color w:val="2C2D2E"/>
                <w:sz w:val="23"/>
                <w:szCs w:val="23"/>
                <w:lang w:val="af-ZA" w:eastAsia="hy-AM"/>
              </w:rPr>
              <w:t xml:space="preserve"> </w:t>
            </w:r>
            <w:r w:rsidRPr="00A67724">
              <w:rPr>
                <w:rFonts w:ascii="Cambria Math" w:hAnsi="Cambria Math" w:cs="Arial"/>
                <w:color w:val="2C2D2E"/>
                <w:sz w:val="23"/>
                <w:szCs w:val="23"/>
                <w:lang w:val="hy-AM" w:eastAsia="hy-AM"/>
              </w:rPr>
              <w:t>ԱՁ</w:t>
            </w:r>
          </w:p>
          <w:p w14:paraId="0BD10C08" w14:textId="25B95F62" w:rsidR="00A67724" w:rsidRPr="00965420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9F1B1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Левон Казарян </w:t>
            </w:r>
            <w:r w:rsidRPr="0047597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И/П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C74E4B" w14:textId="77777777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121386B7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1223CA83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</w:tr>
      <w:tr w:rsidR="00A67724" w:rsidRPr="00A67724" w14:paraId="33AB54F0" w14:textId="77777777" w:rsidTr="00CA36B0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44444485" w14:textId="04B7283A" w:rsid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3</w:t>
            </w:r>
          </w:p>
        </w:tc>
        <w:tc>
          <w:tcPr>
            <w:tcW w:w="2317" w:type="dxa"/>
            <w:shd w:val="clear" w:color="auto" w:fill="auto"/>
          </w:tcPr>
          <w:p w14:paraId="538D0984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Անուշ Պետրոսյան ԱՁ</w:t>
            </w:r>
          </w:p>
          <w:p w14:paraId="0A056EAC" w14:textId="64B301C4" w:rsidR="00A67724" w:rsidRPr="00965420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9F1B1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Ануш Петросян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</w:t>
            </w:r>
            <w:r w:rsidRPr="0047597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 xml:space="preserve"> И/П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D73737C" w14:textId="77777777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21221BF7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349783E2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</w:tr>
      <w:tr w:rsidR="00A67724" w:rsidRPr="00A67724" w14:paraId="119F96B8" w14:textId="77777777" w:rsidTr="00CA36B0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6B8360A7" w14:textId="018ED925" w:rsid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4</w:t>
            </w:r>
          </w:p>
        </w:tc>
        <w:tc>
          <w:tcPr>
            <w:tcW w:w="2317" w:type="dxa"/>
            <w:shd w:val="clear" w:color="auto" w:fill="auto"/>
          </w:tcPr>
          <w:p w14:paraId="42579CDC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Այ Սերվիս ՍՊԸ</w:t>
            </w:r>
          </w:p>
          <w:p w14:paraId="2A1FCCDF" w14:textId="362989E6" w:rsidR="00A67724" w:rsidRPr="00965420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9F1B1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ООО «Ай Сервис»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035790" w14:textId="77777777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1842ECE8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5A873F98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</w:tr>
      <w:tr w:rsidR="00A67724" w:rsidRPr="00A67724" w14:paraId="74BEBC2C" w14:textId="77777777" w:rsidTr="00CA36B0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4CED8D43" w14:textId="45031DBE" w:rsid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5</w:t>
            </w:r>
          </w:p>
        </w:tc>
        <w:tc>
          <w:tcPr>
            <w:tcW w:w="2317" w:type="dxa"/>
            <w:shd w:val="clear" w:color="auto" w:fill="auto"/>
          </w:tcPr>
          <w:p w14:paraId="729C1E8F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ՎԴ ԳՐՈՒՊ ՍՊԸ</w:t>
            </w:r>
          </w:p>
          <w:p w14:paraId="50512785" w14:textId="6A4D4444" w:rsidR="00A67724" w:rsidRPr="00965420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5964B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ВД ГРУП, ООО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65ED89" w14:textId="77777777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655680E7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429BF97B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</w:tr>
      <w:tr w:rsidR="00A67724" w:rsidRPr="00A67724" w14:paraId="5C9C247B" w14:textId="77777777" w:rsidTr="00CA36B0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2A16F895" w14:textId="3BF7EAC8" w:rsid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6</w:t>
            </w:r>
          </w:p>
        </w:tc>
        <w:tc>
          <w:tcPr>
            <w:tcW w:w="2317" w:type="dxa"/>
            <w:shd w:val="clear" w:color="auto" w:fill="auto"/>
          </w:tcPr>
          <w:p w14:paraId="3140C955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Լուսիկ Խաչատրյան Նիկալայի ԱՁ</w:t>
            </w:r>
          </w:p>
          <w:p w14:paraId="4E4B2A9E" w14:textId="1D78998C" w:rsidR="00A67724" w:rsidRPr="00965420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5964B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Лусик Хачатрян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475970">
              <w:rPr>
                <w:lang w:val="af-ZA"/>
              </w:rPr>
              <w:t xml:space="preserve"> </w:t>
            </w:r>
            <w:r w:rsidRPr="005964B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Никала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47597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 xml:space="preserve"> И/П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AEDBF8" w14:textId="77777777" w:rsidR="00A67724" w:rsidRPr="00965420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267" w:type="dxa"/>
            <w:shd w:val="clear" w:color="auto" w:fill="auto"/>
            <w:vAlign w:val="center"/>
          </w:tcPr>
          <w:p w14:paraId="33399A80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14:paraId="43E8FF6F" w14:textId="77777777" w:rsidR="00A67724" w:rsidRP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</w:tr>
    </w:tbl>
    <w:p w14:paraId="1CD90794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47228508" w14:textId="1BD73019" w:rsidR="00DD44F8" w:rsidRPr="008B7FBD" w:rsidRDefault="00A67724" w:rsidP="00DB0116">
      <w:pPr>
        <w:pStyle w:val="22"/>
        <w:spacing w:line="360" w:lineRule="auto"/>
        <w:ind w:left="-567" w:firstLine="283"/>
        <w:rPr>
          <w:rFonts w:ascii="GHEA Grapalat" w:hAnsi="GHEA Grapalat"/>
          <w:b/>
          <w:szCs w:val="24"/>
        </w:rPr>
      </w:pPr>
      <w:r w:rsidRPr="00A67724">
        <w:rPr>
          <w:rFonts w:ascii="GHEA Grapalat" w:hAnsi="GHEA Grapalat" w:hint="eastAsia"/>
          <w:szCs w:val="24"/>
          <w:lang w:val="hy-AM"/>
        </w:rPr>
        <w:t>Услуги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по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заправке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картриджей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для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нужд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общины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Масис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Араратской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области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РА</w:t>
      </w:r>
      <w:r w:rsidRPr="00A67724">
        <w:rPr>
          <w:rFonts w:ascii="GHEA Grapalat" w:hAnsi="GHEA Grapalat"/>
          <w:szCs w:val="24"/>
          <w:lang w:val="hy-AM"/>
        </w:rPr>
        <w:t xml:space="preserve"> </w:t>
      </w:r>
      <w:r w:rsidRPr="00A67724">
        <w:rPr>
          <w:rFonts w:ascii="GHEA Grapalat" w:hAnsi="GHEA Grapalat" w:hint="eastAsia"/>
          <w:szCs w:val="24"/>
          <w:lang w:val="hy-AM"/>
        </w:rPr>
        <w:t>в</w:t>
      </w:r>
      <w:r w:rsidRPr="00A67724">
        <w:rPr>
          <w:rFonts w:ascii="GHEA Grapalat" w:hAnsi="GHEA Grapalat"/>
          <w:szCs w:val="24"/>
          <w:lang w:val="hy-AM"/>
        </w:rPr>
        <w:t xml:space="preserve"> 2025 </w:t>
      </w:r>
      <w:r w:rsidRPr="00A67724">
        <w:rPr>
          <w:rFonts w:ascii="GHEA Grapalat" w:hAnsi="GHEA Grapalat" w:hint="eastAsia"/>
          <w:szCs w:val="24"/>
          <w:lang w:val="hy-AM"/>
        </w:rPr>
        <w:t>году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8B7FBD" w14:paraId="5778F1B7" w14:textId="77777777" w:rsidTr="00ED3D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565296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AAED55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C5F8920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81C9A1E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14:paraId="7C5156B9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A67724" w:rsidRPr="00044F5A" w14:paraId="2010F71B" w14:textId="77777777" w:rsidTr="003926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4B1737" w14:textId="0DFE0DF7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D7A4C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6D171F7B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7F3030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&lt;&lt;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ՍՏ ՍՊԱՍԱՐԿՄԱՆ ԿԵՆՏՐՈՆ</w:t>
            </w:r>
            <w:r w:rsidRPr="007F3030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&gt;&gt;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ՍՊԸ</w:t>
            </w:r>
          </w:p>
          <w:p w14:paraId="47C67DAF" w14:textId="2B1FB1E3" w:rsidR="00A67724" w:rsidRPr="003D7A4C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47597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ООО «СТ СЕРВИС ЦЕНТР»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4D08136" w14:textId="4450C2DF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  <w:r w:rsidRPr="003D7A4C">
              <w:rPr>
                <w:rFonts w:ascii="GHEA Grapalat" w:hAnsi="GHEA Grapalat"/>
                <w:bCs/>
                <w:szCs w:val="24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14:paraId="6DF9B7E6" w14:textId="386563FD" w:rsidR="00A67724" w:rsidRPr="003D7A4C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445EAB">
              <w:rPr>
                <w:rFonts w:ascii="GHEA Grapalat" w:hAnsi="GHEA Grapalat"/>
                <w:b/>
                <w:szCs w:val="24"/>
                <w:lang w:val="hy-AM"/>
              </w:rPr>
              <w:t>39600</w:t>
            </w:r>
          </w:p>
        </w:tc>
      </w:tr>
      <w:tr w:rsidR="00A67724" w:rsidRPr="00A67724" w14:paraId="48BA5127" w14:textId="77777777" w:rsidTr="003926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CF2B56C" w14:textId="0C9D08AE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14:paraId="79F82335" w14:textId="77777777" w:rsidR="00A67724" w:rsidRPr="00475970" w:rsidRDefault="00A67724" w:rsidP="00A67724">
            <w:pPr>
              <w:jc w:val="center"/>
              <w:rPr>
                <w:rFonts w:ascii="Cambria Math" w:hAnsi="Cambria Math" w:cs="Arial"/>
                <w:color w:val="2C2D2E"/>
                <w:sz w:val="23"/>
                <w:szCs w:val="23"/>
                <w:lang w:val="af-ZA" w:eastAsia="hy-AM"/>
              </w:rPr>
            </w:pPr>
            <w:r w:rsidRPr="00A67724">
              <w:rPr>
                <w:rFonts w:ascii="Cambria Math" w:hAnsi="Cambria Math" w:cs="Arial"/>
                <w:color w:val="2C2D2E"/>
                <w:sz w:val="23"/>
                <w:szCs w:val="23"/>
                <w:lang w:val="hy-AM" w:eastAsia="hy-AM"/>
              </w:rPr>
              <w:t>Լևոն</w:t>
            </w:r>
            <w:r w:rsidRPr="00475970">
              <w:rPr>
                <w:rFonts w:ascii="Cambria Math" w:hAnsi="Cambria Math" w:cs="Arial"/>
                <w:color w:val="2C2D2E"/>
                <w:sz w:val="23"/>
                <w:szCs w:val="23"/>
                <w:lang w:val="af-ZA" w:eastAsia="hy-AM"/>
              </w:rPr>
              <w:t xml:space="preserve"> </w:t>
            </w:r>
            <w:r w:rsidRPr="00A67724">
              <w:rPr>
                <w:rFonts w:ascii="Cambria Math" w:hAnsi="Cambria Math" w:cs="Arial"/>
                <w:color w:val="2C2D2E"/>
                <w:sz w:val="23"/>
                <w:szCs w:val="23"/>
                <w:lang w:val="hy-AM" w:eastAsia="hy-AM"/>
              </w:rPr>
              <w:t>Ղազարյան</w:t>
            </w:r>
            <w:r w:rsidRPr="00475970">
              <w:rPr>
                <w:rFonts w:ascii="Cambria Math" w:hAnsi="Cambria Math" w:cs="Arial"/>
                <w:color w:val="2C2D2E"/>
                <w:sz w:val="23"/>
                <w:szCs w:val="23"/>
                <w:lang w:val="af-ZA" w:eastAsia="hy-AM"/>
              </w:rPr>
              <w:t xml:space="preserve"> </w:t>
            </w:r>
            <w:r w:rsidRPr="00A67724">
              <w:rPr>
                <w:rFonts w:ascii="Cambria Math" w:hAnsi="Cambria Math" w:cs="Arial"/>
                <w:color w:val="2C2D2E"/>
                <w:sz w:val="23"/>
                <w:szCs w:val="23"/>
                <w:lang w:val="hy-AM" w:eastAsia="hy-AM"/>
              </w:rPr>
              <w:t>ԱՁ</w:t>
            </w:r>
          </w:p>
          <w:p w14:paraId="0626E234" w14:textId="3F6BAEFA" w:rsidR="00A67724" w:rsidRPr="003D7A4C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9F1B1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Левон Казарян </w:t>
            </w:r>
            <w:r w:rsidRPr="0047597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>И/П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C0A302" w14:textId="77777777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</w:p>
        </w:tc>
        <w:tc>
          <w:tcPr>
            <w:tcW w:w="3269" w:type="dxa"/>
            <w:shd w:val="clear" w:color="auto" w:fill="auto"/>
          </w:tcPr>
          <w:p w14:paraId="253A4D75" w14:textId="24B9B7E8" w:rsidR="00A67724" w:rsidRPr="00E32ED5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445EAB">
              <w:rPr>
                <w:rFonts w:ascii="GHEA Grapalat" w:hAnsi="GHEA Grapalat"/>
                <w:b/>
                <w:szCs w:val="24"/>
                <w:lang w:val="hy-AM"/>
              </w:rPr>
              <w:t>44100</w:t>
            </w:r>
          </w:p>
        </w:tc>
      </w:tr>
      <w:tr w:rsidR="00A67724" w:rsidRPr="00A67724" w14:paraId="3A60B382" w14:textId="77777777" w:rsidTr="003926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684AECC" w14:textId="269B0F3B" w:rsid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3</w:t>
            </w:r>
          </w:p>
          <w:p w14:paraId="6B89C185" w14:textId="2DB9A892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  <w:tc>
          <w:tcPr>
            <w:tcW w:w="2560" w:type="dxa"/>
            <w:shd w:val="clear" w:color="auto" w:fill="auto"/>
          </w:tcPr>
          <w:p w14:paraId="21247714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Անուշ Պետրոսյան ԱՁ</w:t>
            </w:r>
          </w:p>
          <w:p w14:paraId="1ED1FAAA" w14:textId="0EF8EDF8" w:rsidR="00A67724" w:rsidRPr="003D7A4C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9F1B1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Ануш Петросян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</w:t>
            </w:r>
            <w:r w:rsidRPr="0047597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 xml:space="preserve"> И/П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89FC3C" w14:textId="77777777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</w:p>
        </w:tc>
        <w:tc>
          <w:tcPr>
            <w:tcW w:w="3269" w:type="dxa"/>
            <w:shd w:val="clear" w:color="auto" w:fill="auto"/>
          </w:tcPr>
          <w:p w14:paraId="609E77A4" w14:textId="03D10558" w:rsidR="00A67724" w:rsidRPr="00E32ED5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445EAB">
              <w:rPr>
                <w:rFonts w:ascii="GHEA Grapalat" w:hAnsi="GHEA Grapalat"/>
                <w:b/>
                <w:szCs w:val="24"/>
                <w:lang w:val="hy-AM"/>
              </w:rPr>
              <w:t>85000</w:t>
            </w:r>
          </w:p>
        </w:tc>
      </w:tr>
      <w:tr w:rsidR="00A67724" w:rsidRPr="00A67724" w14:paraId="750A2890" w14:textId="77777777" w:rsidTr="003926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9A53824" w14:textId="1A974CC7" w:rsid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14:paraId="7ECE034E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Այ Սերվիս ՍՊԸ</w:t>
            </w:r>
          </w:p>
          <w:p w14:paraId="0267A109" w14:textId="4061BABA" w:rsidR="00A67724" w:rsidRPr="003D7A4C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9F1B1E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ООО «Ай Сервис»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999595" w14:textId="77777777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</w:p>
        </w:tc>
        <w:tc>
          <w:tcPr>
            <w:tcW w:w="3269" w:type="dxa"/>
            <w:shd w:val="clear" w:color="auto" w:fill="auto"/>
          </w:tcPr>
          <w:p w14:paraId="0B0C61A2" w14:textId="04C6AE14" w:rsidR="00A67724" w:rsidRPr="00E32ED5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445EAB">
              <w:rPr>
                <w:rFonts w:ascii="GHEA Grapalat" w:hAnsi="GHEA Grapalat"/>
                <w:b/>
                <w:szCs w:val="24"/>
                <w:lang w:val="hy-AM"/>
              </w:rPr>
              <w:t>63000</w:t>
            </w:r>
          </w:p>
        </w:tc>
      </w:tr>
      <w:tr w:rsidR="00A67724" w:rsidRPr="00A67724" w14:paraId="608D0B01" w14:textId="77777777" w:rsidTr="003926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FD7748F" w14:textId="6553F1B5" w:rsidR="00A67724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14:paraId="004540EC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ՎԴ ԳՐՈՒՊ ՍՊԸ</w:t>
            </w:r>
          </w:p>
          <w:p w14:paraId="479F6D70" w14:textId="7BD85EEB" w:rsidR="00A67724" w:rsidRPr="003D7A4C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5964B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ВД ГРУП,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A363336" w14:textId="77777777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</w:p>
        </w:tc>
        <w:tc>
          <w:tcPr>
            <w:tcW w:w="3269" w:type="dxa"/>
            <w:shd w:val="clear" w:color="auto" w:fill="auto"/>
          </w:tcPr>
          <w:p w14:paraId="1C576A13" w14:textId="5510F614" w:rsidR="00A67724" w:rsidRPr="00E32ED5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Cs w:val="24"/>
                <w:lang w:val="hy-AM"/>
              </w:rPr>
              <w:t>45000</w:t>
            </w:r>
          </w:p>
        </w:tc>
      </w:tr>
      <w:tr w:rsidR="00A67724" w:rsidRPr="00A67724" w14:paraId="617DC093" w14:textId="77777777" w:rsidTr="003926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CB7BFD" w14:textId="4B342A4A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szCs w:val="24"/>
                <w:lang w:val="hy-AM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14:paraId="36BE5EA0" w14:textId="77777777" w:rsidR="00A67724" w:rsidRDefault="00A67724" w:rsidP="00A6772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Լուսիկ Խաչատրյան Նիկալայի ԱՁ</w:t>
            </w:r>
          </w:p>
          <w:p w14:paraId="0B605DC6" w14:textId="4040EEBA" w:rsidR="00A67724" w:rsidRPr="003D7A4C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5964B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Лусик Хачатрян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475970">
              <w:rPr>
                <w:lang w:val="af-ZA"/>
              </w:rPr>
              <w:t xml:space="preserve"> </w:t>
            </w:r>
            <w:r w:rsidRPr="005964B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Никала</w:t>
            </w:r>
            <w:r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475970">
              <w:rPr>
                <w:rFonts w:ascii="GHEA Grapalat" w:hAnsi="GHEA Grapalat"/>
                <w:bCs/>
                <w:sz w:val="22"/>
                <w:szCs w:val="22"/>
                <w:lang w:val="af-ZA"/>
              </w:rPr>
              <w:t xml:space="preserve"> И/П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AFA25A3" w14:textId="77777777" w:rsidR="00A67724" w:rsidRPr="003D7A4C" w:rsidRDefault="00A67724" w:rsidP="00A6772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af-ZA"/>
              </w:rPr>
            </w:pPr>
          </w:p>
        </w:tc>
        <w:tc>
          <w:tcPr>
            <w:tcW w:w="3269" w:type="dxa"/>
            <w:shd w:val="clear" w:color="auto" w:fill="auto"/>
          </w:tcPr>
          <w:p w14:paraId="3982943D" w14:textId="06BD3BAE" w:rsidR="00A67724" w:rsidRPr="00E32ED5" w:rsidRDefault="00A67724" w:rsidP="00A67724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445EAB">
              <w:rPr>
                <w:rFonts w:ascii="GHEA Grapalat" w:hAnsi="GHEA Grapalat"/>
                <w:b/>
                <w:szCs w:val="24"/>
                <w:lang w:val="hy-AM"/>
              </w:rPr>
              <w:t>79000</w:t>
            </w:r>
          </w:p>
        </w:tc>
      </w:tr>
    </w:tbl>
    <w:p w14:paraId="0FB553F0" w14:textId="77777777" w:rsidR="00CE6AFA" w:rsidRDefault="00CE6AFA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47A6362B" w14:textId="77777777" w:rsidR="003D7A4C" w:rsidRDefault="003D7A4C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  <w:lang w:val="hy-AM"/>
        </w:rPr>
      </w:pPr>
    </w:p>
    <w:p w14:paraId="59DD5F42" w14:textId="77777777" w:rsidR="003D7A4C" w:rsidRPr="003D7A4C" w:rsidRDefault="00F2722B" w:rsidP="003D7A4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  <w:lang w:val="hy-AM"/>
        </w:rPr>
      </w:pPr>
      <w:r w:rsidRPr="003D7A4C">
        <w:rPr>
          <w:rFonts w:ascii="GHEA Grapalat" w:hAnsi="GHEA Grapalat"/>
          <w:szCs w:val="24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77C5481B" w14:textId="77777777" w:rsidR="00A67724" w:rsidRDefault="00A67724" w:rsidP="003D7A4C">
      <w:pPr>
        <w:widowControl w:val="0"/>
        <w:spacing w:line="360" w:lineRule="auto"/>
        <w:ind w:left="-567" w:firstLine="284"/>
        <w:jc w:val="both"/>
        <w:rPr>
          <w:rFonts w:ascii="GHEA Grapalat" w:hAnsi="GHEA Grapalat" w:cs="Sylfaen"/>
          <w:szCs w:val="24"/>
          <w:lang w:val="af-ZA"/>
        </w:rPr>
      </w:pPr>
      <w:r w:rsidRPr="00A67724">
        <w:rPr>
          <w:rFonts w:ascii="GHEA Grapalat" w:hAnsi="GHEA Grapalat" w:cs="Sylfaen" w:hint="eastAsia"/>
          <w:szCs w:val="24"/>
          <w:lang w:val="af-ZA"/>
        </w:rPr>
        <w:t>На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основании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пункта</w:t>
      </w:r>
      <w:r w:rsidRPr="00A67724">
        <w:rPr>
          <w:rFonts w:ascii="GHEA Grapalat" w:hAnsi="GHEA Grapalat" w:cs="Sylfaen"/>
          <w:szCs w:val="24"/>
          <w:lang w:val="af-ZA"/>
        </w:rPr>
        <w:t xml:space="preserve"> 3 </w:t>
      </w:r>
      <w:r w:rsidRPr="00A67724">
        <w:rPr>
          <w:rFonts w:ascii="GHEA Grapalat" w:hAnsi="GHEA Grapalat" w:cs="Sylfaen" w:hint="eastAsia"/>
          <w:szCs w:val="24"/>
          <w:lang w:val="af-ZA"/>
        </w:rPr>
        <w:t>статьи</w:t>
      </w:r>
      <w:r w:rsidRPr="00A67724">
        <w:rPr>
          <w:rFonts w:ascii="GHEA Grapalat" w:hAnsi="GHEA Grapalat" w:cs="Sylfaen"/>
          <w:szCs w:val="24"/>
          <w:lang w:val="af-ZA"/>
        </w:rPr>
        <w:t xml:space="preserve"> 10 </w:t>
      </w:r>
      <w:r w:rsidRPr="00A67724">
        <w:rPr>
          <w:rFonts w:ascii="GHEA Grapalat" w:hAnsi="GHEA Grapalat" w:cs="Sylfaen" w:hint="eastAsia"/>
          <w:szCs w:val="24"/>
          <w:lang w:val="af-ZA"/>
        </w:rPr>
        <w:t>Закона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РА</w:t>
      </w:r>
      <w:r w:rsidRPr="00A67724">
        <w:rPr>
          <w:rFonts w:ascii="GHEA Grapalat" w:hAnsi="GHEA Grapalat" w:cs="Sylfaen"/>
          <w:szCs w:val="24"/>
          <w:lang w:val="af-ZA"/>
        </w:rPr>
        <w:t xml:space="preserve"> «</w:t>
      </w:r>
      <w:r w:rsidRPr="00A67724">
        <w:rPr>
          <w:rFonts w:ascii="GHEA Grapalat" w:hAnsi="GHEA Grapalat" w:cs="Sylfaen" w:hint="eastAsia"/>
          <w:szCs w:val="24"/>
          <w:lang w:val="af-ZA"/>
        </w:rPr>
        <w:t>О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закупках»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определен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период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неактивности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в</w:t>
      </w:r>
      <w:r w:rsidRPr="00A67724">
        <w:rPr>
          <w:rFonts w:ascii="GHEA Grapalat" w:hAnsi="GHEA Grapalat" w:cs="Sylfaen"/>
          <w:szCs w:val="24"/>
          <w:lang w:val="af-ZA"/>
        </w:rPr>
        <w:t xml:space="preserve"> 10 </w:t>
      </w:r>
      <w:r w:rsidRPr="00A67724">
        <w:rPr>
          <w:rFonts w:ascii="GHEA Grapalat" w:hAnsi="GHEA Grapalat" w:cs="Sylfaen" w:hint="eastAsia"/>
          <w:szCs w:val="24"/>
          <w:lang w:val="af-ZA"/>
        </w:rPr>
        <w:t>календарных</w:t>
      </w:r>
      <w:r w:rsidRPr="00A67724">
        <w:rPr>
          <w:rFonts w:ascii="GHEA Grapalat" w:hAnsi="GHEA Grapalat" w:cs="Sylfaen"/>
          <w:szCs w:val="24"/>
          <w:lang w:val="af-ZA"/>
        </w:rPr>
        <w:t xml:space="preserve"> </w:t>
      </w:r>
      <w:r w:rsidRPr="00A67724">
        <w:rPr>
          <w:rFonts w:ascii="GHEA Grapalat" w:hAnsi="GHEA Grapalat" w:cs="Sylfaen" w:hint="eastAsia"/>
          <w:szCs w:val="24"/>
          <w:lang w:val="af-ZA"/>
        </w:rPr>
        <w:t>дней</w:t>
      </w:r>
      <w:r w:rsidRPr="00A67724">
        <w:rPr>
          <w:rFonts w:ascii="GHEA Grapalat" w:hAnsi="GHEA Grapalat" w:cs="Sylfaen"/>
          <w:szCs w:val="24"/>
          <w:lang w:val="af-ZA"/>
        </w:rPr>
        <w:t>.</w:t>
      </w:r>
    </w:p>
    <w:p w14:paraId="0C7B0124" w14:textId="507A3A30" w:rsidR="00F2722B" w:rsidRPr="003D7A4C" w:rsidRDefault="00F2722B" w:rsidP="003D7A4C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3D7A4C">
        <w:rPr>
          <w:rFonts w:ascii="GHEA Grapalat" w:hAnsi="GHEA Grapalat"/>
          <w:szCs w:val="24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1397C" w:rsidRPr="003D7A4C">
        <w:rPr>
          <w:rFonts w:ascii="GHEA Grapalat" w:hAnsi="GHEA Grapalat"/>
          <w:szCs w:val="24"/>
          <w:lang w:val="hy-AM"/>
        </w:rPr>
        <w:t>ԱՄՄՀ-ԳՀԾՁԲ-25/</w:t>
      </w:r>
      <w:r w:rsidR="00A67724">
        <w:rPr>
          <w:rFonts w:ascii="GHEA Grapalat" w:hAnsi="GHEA Grapalat"/>
          <w:szCs w:val="24"/>
          <w:lang w:val="hy-AM"/>
        </w:rPr>
        <w:t>1</w:t>
      </w:r>
      <w:r w:rsidRPr="003D7A4C">
        <w:rPr>
          <w:rFonts w:ascii="GHEA Grapalat" w:hAnsi="GHEA Grapalat"/>
          <w:szCs w:val="24"/>
        </w:rPr>
        <w:t xml:space="preserve">  </w:t>
      </w:r>
      <w:r w:rsidR="003D7A4C">
        <w:rPr>
          <w:rFonts w:ascii="GHEA Grapalat" w:hAnsi="GHEA Grapalat"/>
          <w:szCs w:val="24"/>
        </w:rPr>
        <w:t>М</w:t>
      </w:r>
      <w:r w:rsidR="00AC50D4" w:rsidRPr="003D7A4C">
        <w:rPr>
          <w:rFonts w:ascii="GHEA Grapalat" w:hAnsi="GHEA Grapalat"/>
          <w:szCs w:val="24"/>
        </w:rPr>
        <w:t xml:space="preserve">. </w:t>
      </w:r>
      <w:r w:rsidR="003D7A4C">
        <w:rPr>
          <w:rFonts w:ascii="GHEA Grapalat" w:hAnsi="GHEA Grapalat"/>
          <w:szCs w:val="24"/>
        </w:rPr>
        <w:t>Манукян</w:t>
      </w:r>
      <w:r w:rsidRPr="003D7A4C">
        <w:rPr>
          <w:rFonts w:ascii="GHEA Grapalat" w:hAnsi="GHEA Grapalat"/>
          <w:szCs w:val="24"/>
        </w:rPr>
        <w:t>.</w:t>
      </w:r>
      <w:r w:rsidR="003874EE" w:rsidRPr="003D7A4C">
        <w:rPr>
          <w:rFonts w:ascii="GHEA Grapalat" w:hAnsi="GHEA Grapalat"/>
          <w:szCs w:val="24"/>
        </w:rPr>
        <w:t xml:space="preserve">        </w:t>
      </w:r>
    </w:p>
    <w:p w14:paraId="65E77BC5" w14:textId="77777777" w:rsidR="003874EE" w:rsidRPr="008B7FBD" w:rsidRDefault="003874EE" w:rsidP="00DB0116">
      <w:pPr>
        <w:widowControl w:val="0"/>
        <w:spacing w:line="360" w:lineRule="auto"/>
        <w:ind w:left="-567" w:firstLine="1275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r w:rsidR="00DB0116">
        <w:rPr>
          <w:rFonts w:ascii="GHEA Grapalat" w:hAnsi="GHEA Grapalat"/>
          <w:lang w:val="hy-AM"/>
        </w:rPr>
        <w:t>0236-4-20-20</w:t>
      </w:r>
    </w:p>
    <w:p w14:paraId="7C842F85" w14:textId="77777777" w:rsidR="003874EE" w:rsidRPr="008B7FBD" w:rsidRDefault="003874EE" w:rsidP="00DB0116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r w:rsidRPr="008B7FBD">
        <w:rPr>
          <w:rFonts w:ascii="GHEA Grapalat" w:hAnsi="GHEA Grapalat"/>
          <w:szCs w:val="24"/>
          <w:lang w:val="af-ZA"/>
        </w:rPr>
        <w:t>masismer.gnumner@mail.ru</w:t>
      </w:r>
    </w:p>
    <w:p w14:paraId="7620044A" w14:textId="77777777" w:rsidR="00613058" w:rsidRPr="008B7FBD" w:rsidRDefault="003874EE" w:rsidP="00DB0116">
      <w:pPr>
        <w:spacing w:line="360" w:lineRule="auto"/>
        <w:ind w:firstLine="708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8B7FBD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7FA34" w14:textId="77777777" w:rsidR="006E65A9" w:rsidRDefault="006E65A9">
      <w:r>
        <w:separator/>
      </w:r>
    </w:p>
  </w:endnote>
  <w:endnote w:type="continuationSeparator" w:id="0">
    <w:p w14:paraId="3F48B06F" w14:textId="77777777" w:rsidR="006E65A9" w:rsidRDefault="006E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91158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60B35AF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56A340B" w14:textId="228862C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6772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C99DE" w14:textId="77777777" w:rsidR="006E65A9" w:rsidRDefault="006E65A9">
      <w:r>
        <w:separator/>
      </w:r>
    </w:p>
  </w:footnote>
  <w:footnote w:type="continuationSeparator" w:id="0">
    <w:p w14:paraId="1274DDC5" w14:textId="77777777" w:rsidR="006E65A9" w:rsidRDefault="006E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4890"/>
    <w:rsid w:val="000227AA"/>
    <w:rsid w:val="00024244"/>
    <w:rsid w:val="00025EFB"/>
    <w:rsid w:val="00027A2D"/>
    <w:rsid w:val="000343D9"/>
    <w:rsid w:val="0003635A"/>
    <w:rsid w:val="00040B58"/>
    <w:rsid w:val="0004365B"/>
    <w:rsid w:val="00044F5A"/>
    <w:rsid w:val="0005750B"/>
    <w:rsid w:val="0005765A"/>
    <w:rsid w:val="00062BDF"/>
    <w:rsid w:val="00063D6E"/>
    <w:rsid w:val="00070289"/>
    <w:rsid w:val="000706DF"/>
    <w:rsid w:val="00075FE5"/>
    <w:rsid w:val="00076A79"/>
    <w:rsid w:val="00080923"/>
    <w:rsid w:val="000809F8"/>
    <w:rsid w:val="00082455"/>
    <w:rsid w:val="0009444C"/>
    <w:rsid w:val="000B48C0"/>
    <w:rsid w:val="000B7DF7"/>
    <w:rsid w:val="000C210A"/>
    <w:rsid w:val="000D3C84"/>
    <w:rsid w:val="000E55F2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1C86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D6120"/>
    <w:rsid w:val="001E0B8D"/>
    <w:rsid w:val="001E3518"/>
    <w:rsid w:val="001E4762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45DA"/>
    <w:rsid w:val="00245FAF"/>
    <w:rsid w:val="00247393"/>
    <w:rsid w:val="0026753B"/>
    <w:rsid w:val="00267DA1"/>
    <w:rsid w:val="00275631"/>
    <w:rsid w:val="002827E6"/>
    <w:rsid w:val="002955FD"/>
    <w:rsid w:val="002A0E23"/>
    <w:rsid w:val="002A30C5"/>
    <w:rsid w:val="002A5B15"/>
    <w:rsid w:val="002B161B"/>
    <w:rsid w:val="002B347A"/>
    <w:rsid w:val="002B4579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170D"/>
    <w:rsid w:val="00312898"/>
    <w:rsid w:val="0031397C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D7A4C"/>
    <w:rsid w:val="003E343E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5F9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65A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44DC4"/>
    <w:rsid w:val="00746C98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5F50"/>
    <w:rsid w:val="00896409"/>
    <w:rsid w:val="008A2E6B"/>
    <w:rsid w:val="008B206E"/>
    <w:rsid w:val="008B7AFF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42717"/>
    <w:rsid w:val="009507AF"/>
    <w:rsid w:val="00960651"/>
    <w:rsid w:val="00960BDD"/>
    <w:rsid w:val="00963C65"/>
    <w:rsid w:val="00965420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A629E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1CCB"/>
    <w:rsid w:val="00A03098"/>
    <w:rsid w:val="00A048DB"/>
    <w:rsid w:val="00A1711F"/>
    <w:rsid w:val="00A30C0F"/>
    <w:rsid w:val="00A36B72"/>
    <w:rsid w:val="00A36BB1"/>
    <w:rsid w:val="00A4453F"/>
    <w:rsid w:val="00A646D4"/>
    <w:rsid w:val="00A67724"/>
    <w:rsid w:val="00A70682"/>
    <w:rsid w:val="00A70700"/>
    <w:rsid w:val="00A759E7"/>
    <w:rsid w:val="00A811A3"/>
    <w:rsid w:val="00A8581F"/>
    <w:rsid w:val="00A90CAB"/>
    <w:rsid w:val="00A94CA1"/>
    <w:rsid w:val="00AA103E"/>
    <w:rsid w:val="00AA698E"/>
    <w:rsid w:val="00AB1F7F"/>
    <w:rsid w:val="00AB253E"/>
    <w:rsid w:val="00AB2D08"/>
    <w:rsid w:val="00AB4E88"/>
    <w:rsid w:val="00AC50D4"/>
    <w:rsid w:val="00AC5898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0BBC"/>
    <w:rsid w:val="00B34A30"/>
    <w:rsid w:val="00B45438"/>
    <w:rsid w:val="00B45518"/>
    <w:rsid w:val="00B46D91"/>
    <w:rsid w:val="00B5440A"/>
    <w:rsid w:val="00B5525A"/>
    <w:rsid w:val="00B62853"/>
    <w:rsid w:val="00B70645"/>
    <w:rsid w:val="00B7414D"/>
    <w:rsid w:val="00BC2A5A"/>
    <w:rsid w:val="00BD0DD4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0116"/>
    <w:rsid w:val="00DB4CF8"/>
    <w:rsid w:val="00DB50C0"/>
    <w:rsid w:val="00DC4A38"/>
    <w:rsid w:val="00DC6163"/>
    <w:rsid w:val="00DD1E8F"/>
    <w:rsid w:val="00DD44F8"/>
    <w:rsid w:val="00DF08F7"/>
    <w:rsid w:val="00E14174"/>
    <w:rsid w:val="00E15CF8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70A9"/>
    <w:rsid w:val="00F57FFC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2CA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C75024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302D3-91A2-4491-9C46-2A22EF59F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Manukyan</cp:lastModifiedBy>
  <cp:revision>120</cp:revision>
  <cp:lastPrinted>2012-06-13T06:43:00Z</cp:lastPrinted>
  <dcterms:created xsi:type="dcterms:W3CDTF">2018-08-08T07:12:00Z</dcterms:created>
  <dcterms:modified xsi:type="dcterms:W3CDTF">2024-12-12T12:44:00Z</dcterms:modified>
</cp:coreProperties>
</file>